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D7B" w:rsidRPr="00871D7B" w:rsidRDefault="00871D7B" w:rsidP="00871D7B">
      <w:pPr>
        <w:rPr>
          <w:sz w:val="28"/>
          <w:szCs w:val="28"/>
        </w:rPr>
      </w:pPr>
      <w:r w:rsidRPr="00871D7B">
        <w:rPr>
          <w:sz w:val="28"/>
          <w:szCs w:val="28"/>
        </w:rPr>
        <w:t>Литература:</w:t>
      </w:r>
    </w:p>
    <w:p w:rsidR="00871D7B" w:rsidRPr="00871D7B" w:rsidRDefault="00871D7B" w:rsidP="00871D7B">
      <w:pPr>
        <w:rPr>
          <w:sz w:val="28"/>
          <w:szCs w:val="28"/>
        </w:rPr>
      </w:pPr>
    </w:p>
    <w:p w:rsidR="00871D7B" w:rsidRPr="00871D7B" w:rsidRDefault="00871D7B" w:rsidP="00871D7B">
      <w:pPr>
        <w:rPr>
          <w:sz w:val="28"/>
          <w:szCs w:val="28"/>
        </w:rPr>
      </w:pPr>
      <w:r w:rsidRPr="00871D7B">
        <w:rPr>
          <w:sz w:val="28"/>
          <w:szCs w:val="28"/>
        </w:rPr>
        <w:t xml:space="preserve">1. Памятники русского права. </w:t>
      </w:r>
      <w:proofErr w:type="spellStart"/>
      <w:r w:rsidRPr="00871D7B">
        <w:rPr>
          <w:sz w:val="28"/>
          <w:szCs w:val="28"/>
        </w:rPr>
        <w:t>Вып</w:t>
      </w:r>
      <w:proofErr w:type="spellEnd"/>
      <w:r w:rsidRPr="00871D7B">
        <w:rPr>
          <w:sz w:val="28"/>
          <w:szCs w:val="28"/>
        </w:rPr>
        <w:t>. 1 - VIII. М., 1952 - 1961.</w:t>
      </w:r>
    </w:p>
    <w:p w:rsidR="00871D7B" w:rsidRPr="00871D7B" w:rsidRDefault="00871D7B" w:rsidP="00871D7B">
      <w:pPr>
        <w:rPr>
          <w:sz w:val="28"/>
          <w:szCs w:val="28"/>
        </w:rPr>
      </w:pPr>
    </w:p>
    <w:p w:rsidR="00871D7B" w:rsidRPr="00871D7B" w:rsidRDefault="00871D7B" w:rsidP="00871D7B">
      <w:pPr>
        <w:rPr>
          <w:sz w:val="28"/>
          <w:szCs w:val="28"/>
        </w:rPr>
      </w:pPr>
      <w:r w:rsidRPr="00871D7B">
        <w:rPr>
          <w:sz w:val="28"/>
          <w:szCs w:val="28"/>
        </w:rPr>
        <w:t>2. Российское законодательство Х - XX веков. Т. 1 -9. /Под общ</w:t>
      </w:r>
      <w:proofErr w:type="gramStart"/>
      <w:r w:rsidRPr="00871D7B">
        <w:rPr>
          <w:sz w:val="28"/>
          <w:szCs w:val="28"/>
        </w:rPr>
        <w:t>.</w:t>
      </w:r>
      <w:proofErr w:type="gramEnd"/>
      <w:r w:rsidRPr="00871D7B">
        <w:rPr>
          <w:sz w:val="28"/>
          <w:szCs w:val="28"/>
        </w:rPr>
        <w:t xml:space="preserve"> </w:t>
      </w:r>
      <w:proofErr w:type="gramStart"/>
      <w:r w:rsidRPr="00871D7B">
        <w:rPr>
          <w:sz w:val="28"/>
          <w:szCs w:val="28"/>
        </w:rPr>
        <w:t>р</w:t>
      </w:r>
      <w:proofErr w:type="gramEnd"/>
      <w:r w:rsidRPr="00871D7B">
        <w:rPr>
          <w:sz w:val="28"/>
          <w:szCs w:val="28"/>
        </w:rPr>
        <w:t>ед.О.И. Чистякова. - М., 1984- 1994.</w:t>
      </w:r>
    </w:p>
    <w:p w:rsidR="00871D7B" w:rsidRPr="00871D7B" w:rsidRDefault="00871D7B" w:rsidP="00871D7B">
      <w:pPr>
        <w:rPr>
          <w:sz w:val="28"/>
          <w:szCs w:val="28"/>
        </w:rPr>
      </w:pPr>
    </w:p>
    <w:p w:rsidR="00871D7B" w:rsidRPr="00871D7B" w:rsidRDefault="00871D7B" w:rsidP="00871D7B">
      <w:pPr>
        <w:rPr>
          <w:sz w:val="28"/>
          <w:szCs w:val="28"/>
        </w:rPr>
      </w:pPr>
      <w:r w:rsidRPr="00871D7B">
        <w:rPr>
          <w:sz w:val="28"/>
          <w:szCs w:val="28"/>
        </w:rPr>
        <w:t>3. Хрестоматия по истории государства и права СССР. Дооктябрьский период. Ч. 1. М., 1990.</w:t>
      </w:r>
    </w:p>
    <w:p w:rsidR="00871D7B" w:rsidRPr="00871D7B" w:rsidRDefault="00871D7B" w:rsidP="00871D7B">
      <w:pPr>
        <w:rPr>
          <w:sz w:val="28"/>
          <w:szCs w:val="28"/>
        </w:rPr>
      </w:pPr>
    </w:p>
    <w:p w:rsidR="00871D7B" w:rsidRPr="00871D7B" w:rsidRDefault="00871D7B" w:rsidP="00871D7B">
      <w:pPr>
        <w:rPr>
          <w:sz w:val="28"/>
          <w:szCs w:val="28"/>
        </w:rPr>
      </w:pPr>
      <w:r w:rsidRPr="00871D7B">
        <w:rPr>
          <w:sz w:val="28"/>
          <w:szCs w:val="28"/>
        </w:rPr>
        <w:t xml:space="preserve">4. </w:t>
      </w:r>
      <w:proofErr w:type="spellStart"/>
      <w:r w:rsidRPr="00871D7B">
        <w:rPr>
          <w:sz w:val="28"/>
          <w:szCs w:val="28"/>
        </w:rPr>
        <w:t>Абдулатипов</w:t>
      </w:r>
      <w:proofErr w:type="spellEnd"/>
      <w:r w:rsidRPr="00871D7B">
        <w:rPr>
          <w:sz w:val="28"/>
          <w:szCs w:val="28"/>
        </w:rPr>
        <w:t xml:space="preserve"> Р. Г., </w:t>
      </w:r>
      <w:proofErr w:type="spellStart"/>
      <w:r w:rsidRPr="00871D7B">
        <w:rPr>
          <w:sz w:val="28"/>
          <w:szCs w:val="28"/>
        </w:rPr>
        <w:t>Болтенова</w:t>
      </w:r>
      <w:proofErr w:type="spellEnd"/>
      <w:r w:rsidRPr="00871D7B">
        <w:rPr>
          <w:sz w:val="28"/>
          <w:szCs w:val="28"/>
        </w:rPr>
        <w:t xml:space="preserve"> Л.Ф., </w:t>
      </w:r>
      <w:proofErr w:type="spellStart"/>
      <w:r w:rsidRPr="00871D7B">
        <w:rPr>
          <w:sz w:val="28"/>
          <w:szCs w:val="28"/>
        </w:rPr>
        <w:t>ЯровЮ.Ф</w:t>
      </w:r>
      <w:proofErr w:type="spellEnd"/>
      <w:r w:rsidRPr="00871D7B">
        <w:rPr>
          <w:sz w:val="28"/>
          <w:szCs w:val="28"/>
        </w:rPr>
        <w:t>. Федерализм в истории России: Кн. 1 и 2. М., 1992.</w:t>
      </w:r>
    </w:p>
    <w:p w:rsidR="00871D7B" w:rsidRPr="00871D7B" w:rsidRDefault="00871D7B" w:rsidP="00871D7B">
      <w:pPr>
        <w:rPr>
          <w:sz w:val="28"/>
          <w:szCs w:val="28"/>
        </w:rPr>
      </w:pPr>
    </w:p>
    <w:p w:rsidR="00871D7B" w:rsidRPr="00871D7B" w:rsidRDefault="00871D7B" w:rsidP="00871D7B">
      <w:pPr>
        <w:rPr>
          <w:sz w:val="28"/>
          <w:szCs w:val="28"/>
        </w:rPr>
      </w:pPr>
      <w:r w:rsidRPr="00871D7B">
        <w:rPr>
          <w:sz w:val="28"/>
          <w:szCs w:val="28"/>
        </w:rPr>
        <w:t>5. Начало самодержавия в России. Л., 1988.</w:t>
      </w:r>
    </w:p>
    <w:p w:rsidR="00871D7B" w:rsidRPr="00871D7B" w:rsidRDefault="00871D7B" w:rsidP="00871D7B">
      <w:pPr>
        <w:rPr>
          <w:sz w:val="28"/>
          <w:szCs w:val="28"/>
        </w:rPr>
      </w:pPr>
    </w:p>
    <w:p w:rsidR="00871D7B" w:rsidRPr="00871D7B" w:rsidRDefault="00871D7B" w:rsidP="00871D7B">
      <w:pPr>
        <w:rPr>
          <w:sz w:val="28"/>
          <w:szCs w:val="28"/>
        </w:rPr>
      </w:pPr>
      <w:r w:rsidRPr="00871D7B">
        <w:rPr>
          <w:sz w:val="28"/>
          <w:szCs w:val="28"/>
        </w:rPr>
        <w:t>6. Борисов Н. С. Русская церковь в политической борьбе XIV - XV веков. М., 1986.</w:t>
      </w:r>
    </w:p>
    <w:p w:rsidR="00871D7B" w:rsidRPr="00871D7B" w:rsidRDefault="00871D7B" w:rsidP="00871D7B">
      <w:pPr>
        <w:rPr>
          <w:sz w:val="28"/>
          <w:szCs w:val="28"/>
        </w:rPr>
      </w:pPr>
    </w:p>
    <w:p w:rsidR="00871D7B" w:rsidRPr="00871D7B" w:rsidRDefault="00871D7B" w:rsidP="00871D7B">
      <w:pPr>
        <w:rPr>
          <w:sz w:val="28"/>
          <w:szCs w:val="28"/>
        </w:rPr>
      </w:pPr>
      <w:r w:rsidRPr="00871D7B">
        <w:rPr>
          <w:sz w:val="28"/>
          <w:szCs w:val="28"/>
        </w:rPr>
        <w:t xml:space="preserve">7. </w:t>
      </w:r>
      <w:proofErr w:type="spellStart"/>
      <w:r w:rsidRPr="00871D7B">
        <w:rPr>
          <w:sz w:val="28"/>
          <w:szCs w:val="28"/>
        </w:rPr>
        <w:t>Буганов</w:t>
      </w:r>
      <w:proofErr w:type="spellEnd"/>
      <w:r w:rsidRPr="00871D7B">
        <w:rPr>
          <w:sz w:val="28"/>
          <w:szCs w:val="28"/>
        </w:rPr>
        <w:t xml:space="preserve"> В. И</w:t>
      </w:r>
      <w:proofErr w:type="gramStart"/>
      <w:r w:rsidRPr="00871D7B">
        <w:rPr>
          <w:sz w:val="28"/>
          <w:szCs w:val="28"/>
        </w:rPr>
        <w:t xml:space="preserve">,, </w:t>
      </w:r>
      <w:proofErr w:type="gramEnd"/>
      <w:r w:rsidRPr="00871D7B">
        <w:rPr>
          <w:sz w:val="28"/>
          <w:szCs w:val="28"/>
        </w:rPr>
        <w:t>Преображенский А. А., Тихонов Ю. .Эволюция феодализма в России. М., 1980.</w:t>
      </w:r>
    </w:p>
    <w:p w:rsidR="00871D7B" w:rsidRPr="00871D7B" w:rsidRDefault="00871D7B" w:rsidP="00871D7B">
      <w:pPr>
        <w:rPr>
          <w:sz w:val="28"/>
          <w:szCs w:val="28"/>
        </w:rPr>
      </w:pPr>
    </w:p>
    <w:p w:rsidR="00871D7B" w:rsidRPr="00871D7B" w:rsidRDefault="00871D7B" w:rsidP="00871D7B">
      <w:pPr>
        <w:rPr>
          <w:sz w:val="28"/>
          <w:szCs w:val="28"/>
        </w:rPr>
      </w:pPr>
      <w:r w:rsidRPr="00871D7B">
        <w:rPr>
          <w:sz w:val="28"/>
          <w:szCs w:val="28"/>
        </w:rPr>
        <w:t>8. Государственные учреждения России XVI - XVIII вв. /Под ред. Н. Б. Голиковой. М., 1991.</w:t>
      </w:r>
    </w:p>
    <w:p w:rsidR="00871D7B" w:rsidRPr="00871D7B" w:rsidRDefault="00871D7B" w:rsidP="00871D7B">
      <w:pPr>
        <w:rPr>
          <w:sz w:val="28"/>
          <w:szCs w:val="28"/>
        </w:rPr>
      </w:pPr>
    </w:p>
    <w:p w:rsidR="00871D7B" w:rsidRPr="00871D7B" w:rsidRDefault="00871D7B" w:rsidP="00871D7B">
      <w:pPr>
        <w:rPr>
          <w:sz w:val="28"/>
          <w:szCs w:val="28"/>
        </w:rPr>
      </w:pPr>
      <w:r w:rsidRPr="00871D7B">
        <w:rPr>
          <w:sz w:val="28"/>
          <w:szCs w:val="28"/>
        </w:rPr>
        <w:t xml:space="preserve">9. Мавродина Р. М. Киевская Русь и кочевники (печенеги, </w:t>
      </w:r>
      <w:proofErr w:type="spellStart"/>
      <w:r w:rsidRPr="00871D7B">
        <w:rPr>
          <w:sz w:val="28"/>
          <w:szCs w:val="28"/>
        </w:rPr>
        <w:t>торки</w:t>
      </w:r>
      <w:proofErr w:type="spellEnd"/>
      <w:r w:rsidRPr="00871D7B">
        <w:rPr>
          <w:sz w:val="28"/>
          <w:szCs w:val="28"/>
        </w:rPr>
        <w:t>, половцы). Л., 1983.</w:t>
      </w:r>
    </w:p>
    <w:p w:rsidR="00871D7B" w:rsidRPr="00871D7B" w:rsidRDefault="00871D7B" w:rsidP="00871D7B">
      <w:pPr>
        <w:rPr>
          <w:sz w:val="28"/>
          <w:szCs w:val="28"/>
        </w:rPr>
      </w:pPr>
    </w:p>
    <w:p w:rsidR="00871D7B" w:rsidRPr="00871D7B" w:rsidRDefault="00871D7B" w:rsidP="00871D7B">
      <w:pPr>
        <w:rPr>
          <w:sz w:val="28"/>
          <w:szCs w:val="28"/>
        </w:rPr>
      </w:pPr>
      <w:r w:rsidRPr="00871D7B">
        <w:rPr>
          <w:sz w:val="28"/>
          <w:szCs w:val="28"/>
        </w:rPr>
        <w:lastRenderedPageBreak/>
        <w:t>10. Носов Н. Е. Становление сословно-представительных учреждений в России. Л., 1969.</w:t>
      </w:r>
    </w:p>
    <w:p w:rsidR="00871D7B" w:rsidRPr="00871D7B" w:rsidRDefault="00871D7B" w:rsidP="00871D7B">
      <w:pPr>
        <w:rPr>
          <w:sz w:val="28"/>
          <w:szCs w:val="28"/>
        </w:rPr>
      </w:pPr>
    </w:p>
    <w:p w:rsidR="00871D7B" w:rsidRPr="00871D7B" w:rsidRDefault="00871D7B" w:rsidP="00871D7B">
      <w:pPr>
        <w:rPr>
          <w:sz w:val="28"/>
          <w:szCs w:val="28"/>
        </w:rPr>
      </w:pPr>
      <w:r w:rsidRPr="00871D7B">
        <w:rPr>
          <w:sz w:val="28"/>
          <w:szCs w:val="28"/>
        </w:rPr>
        <w:t xml:space="preserve">11. </w:t>
      </w:r>
      <w:proofErr w:type="spellStart"/>
      <w:r w:rsidRPr="00871D7B">
        <w:rPr>
          <w:sz w:val="28"/>
          <w:szCs w:val="28"/>
        </w:rPr>
        <w:t>Падалк</w:t>
      </w:r>
      <w:proofErr w:type="spellEnd"/>
      <w:r w:rsidRPr="00871D7B">
        <w:rPr>
          <w:sz w:val="28"/>
          <w:szCs w:val="28"/>
        </w:rPr>
        <w:t xml:space="preserve"> </w:t>
      </w:r>
      <w:proofErr w:type="spellStart"/>
      <w:r w:rsidRPr="00871D7B">
        <w:rPr>
          <w:sz w:val="28"/>
          <w:szCs w:val="28"/>
        </w:rPr>
        <w:t>аЛ</w:t>
      </w:r>
      <w:proofErr w:type="spellEnd"/>
      <w:r w:rsidRPr="00871D7B">
        <w:rPr>
          <w:sz w:val="28"/>
          <w:szCs w:val="28"/>
        </w:rPr>
        <w:t>. П. Происхождение и значение имени «Русь». Полтава. 1913.</w:t>
      </w:r>
    </w:p>
    <w:p w:rsidR="00871D7B" w:rsidRPr="00871D7B" w:rsidRDefault="00871D7B" w:rsidP="00871D7B">
      <w:pPr>
        <w:rPr>
          <w:sz w:val="28"/>
          <w:szCs w:val="28"/>
        </w:rPr>
      </w:pPr>
    </w:p>
    <w:p w:rsidR="00871D7B" w:rsidRPr="00871D7B" w:rsidRDefault="00871D7B" w:rsidP="00871D7B">
      <w:pPr>
        <w:rPr>
          <w:sz w:val="28"/>
          <w:szCs w:val="28"/>
        </w:rPr>
      </w:pPr>
      <w:r w:rsidRPr="00871D7B">
        <w:rPr>
          <w:sz w:val="28"/>
          <w:szCs w:val="28"/>
        </w:rPr>
        <w:t>12. Развитие русского права в XV - пер. пол. XVII в. М., 1986.</w:t>
      </w:r>
    </w:p>
    <w:p w:rsidR="00871D7B" w:rsidRPr="00871D7B" w:rsidRDefault="00871D7B" w:rsidP="00871D7B">
      <w:pPr>
        <w:rPr>
          <w:sz w:val="28"/>
          <w:szCs w:val="28"/>
        </w:rPr>
      </w:pPr>
    </w:p>
    <w:p w:rsidR="007C4990" w:rsidRPr="00871D7B" w:rsidRDefault="00871D7B" w:rsidP="00871D7B">
      <w:pPr>
        <w:rPr>
          <w:sz w:val="28"/>
          <w:szCs w:val="28"/>
        </w:rPr>
      </w:pPr>
      <w:r w:rsidRPr="00871D7B">
        <w:rPr>
          <w:sz w:val="28"/>
          <w:szCs w:val="28"/>
        </w:rPr>
        <w:t xml:space="preserve">13. </w:t>
      </w:r>
      <w:proofErr w:type="spellStart"/>
      <w:r w:rsidRPr="00871D7B">
        <w:rPr>
          <w:sz w:val="28"/>
          <w:szCs w:val="28"/>
        </w:rPr>
        <w:t>Цатурова</w:t>
      </w:r>
      <w:proofErr w:type="spellEnd"/>
      <w:r w:rsidRPr="00871D7B">
        <w:rPr>
          <w:sz w:val="28"/>
          <w:szCs w:val="28"/>
        </w:rPr>
        <w:t xml:space="preserve"> М. К. Русское семейное право XVI - XVIII вв. М., 1991.</w:t>
      </w:r>
    </w:p>
    <w:sectPr w:rsidR="007C4990" w:rsidRPr="00871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71D7B"/>
    <w:rsid w:val="007C4990"/>
    <w:rsid w:val="00871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On7X</dc:creator>
  <cp:keywords/>
  <dc:description/>
  <cp:lastModifiedBy>On7X</cp:lastModifiedBy>
  <cp:revision>2</cp:revision>
  <dcterms:created xsi:type="dcterms:W3CDTF">2007-12-04T18:11:00Z</dcterms:created>
  <dcterms:modified xsi:type="dcterms:W3CDTF">2007-12-04T18:11:00Z</dcterms:modified>
</cp:coreProperties>
</file>